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4F7" w:rsidRPr="00D904F7" w:rsidRDefault="00D904F7" w:rsidP="00D904F7">
      <w:pPr>
        <w:spacing w:after="264"/>
        <w:outlineLvl w:val="1"/>
        <w:rPr>
          <w:rFonts w:ascii="Asap Condensed" w:eastAsia="Times New Roman" w:hAnsi="Asap Condensed" w:cs="Times New Roman"/>
          <w:color w:val="212934"/>
          <w:sz w:val="60"/>
          <w:szCs w:val="60"/>
          <w:lang w:eastAsia="it-IT"/>
        </w:rPr>
      </w:pPr>
      <w:r w:rsidRPr="00D904F7">
        <w:rPr>
          <w:rFonts w:ascii="Asap Condensed" w:eastAsia="Times New Roman" w:hAnsi="Asap Condensed" w:cs="Times New Roman"/>
          <w:color w:val="212934"/>
          <w:sz w:val="60"/>
          <w:szCs w:val="60"/>
          <w:lang w:eastAsia="it-IT"/>
        </w:rPr>
        <w:t>PORTFOLIO ITALIA</w:t>
      </w:r>
    </w:p>
    <w:p w:rsidR="00D904F7" w:rsidRDefault="00D904F7" w:rsidP="00D904F7">
      <w:pPr>
        <w:spacing w:after="300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fldChar w:fldCharType="begin"/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instrText xml:space="preserve"> INCLUDEPICTURE "https://www.fotocinegarfagnana.it/wp-content/uploads/Portfolio_Italia_2020_-_Logo.jpg" \* MERGEFORMATINET </w:instrTex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fldChar w:fldCharType="separate"/>
      </w:r>
      <w:r w:rsidRPr="00D904F7">
        <w:rPr>
          <w:rFonts w:ascii="Asap" w:eastAsia="Times New Roman" w:hAnsi="Asap" w:cs="Times New Roman"/>
          <w:noProof/>
          <w:color w:val="4A4E57"/>
          <w:spacing w:val="8"/>
          <w:lang w:eastAsia="it-IT"/>
        </w:rPr>
        <w:drawing>
          <wp:inline distT="0" distB="0" distL="0" distR="0">
            <wp:extent cx="3160395" cy="3148965"/>
            <wp:effectExtent l="0" t="0" r="190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fldChar w:fldCharType="end"/>
      </w:r>
    </w:p>
    <w:p w:rsidR="00D904F7" w:rsidRDefault="00D904F7" w:rsidP="00D904F7">
      <w:pPr>
        <w:spacing w:after="300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Il Portfolio </w:t>
      </w:r>
      <w:r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Jonico è giunto, per questo anno 2020, alla sua 13^ edizione ed è la sesta tappa del </w:t>
      </w:r>
      <w:r w:rsidR="004912B4">
        <w:rPr>
          <w:rFonts w:ascii="Asap" w:eastAsia="Times New Roman" w:hAnsi="Asap" w:cs="Times New Roman"/>
          <w:color w:val="4A4E57"/>
          <w:spacing w:val="8"/>
          <w:lang w:eastAsia="it-IT"/>
        </w:rPr>
        <w:t>Cir</w:t>
      </w:r>
      <w:r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cuito </w:t>
      </w:r>
      <w:r w:rsidR="004912B4">
        <w:rPr>
          <w:rFonts w:ascii="Asap" w:eastAsia="Times New Roman" w:hAnsi="Asap" w:cs="Times New Roman"/>
          <w:color w:val="4A4E57"/>
          <w:spacing w:val="8"/>
          <w:lang w:eastAsia="it-IT"/>
        </w:rPr>
        <w:t>N</w:t>
      </w:r>
      <w:r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azionale organizzato dalla FIAF. </w:t>
      </w:r>
    </w:p>
    <w:p w:rsidR="005F3154" w:rsidRDefault="00D904F7" w:rsidP="004912B4">
      <w:pPr>
        <w:spacing w:after="300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Attualmente le manifestazioni sono: Congresso FIAF, </w:t>
      </w:r>
      <w:proofErr w:type="spellStart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FotoArte a</w:t>
      </w:r>
      <w:proofErr w:type="spellEnd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Taranto, </w:t>
      </w:r>
      <w:proofErr w:type="spellStart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FacePhotoNews</w:t>
      </w:r>
      <w:proofErr w:type="spellEnd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a Sassoferrato, Penisola di Luce a Sestri Levante, Garfagnana Fotografia a Castelnuovo Garfagnana, Corigliano Calabro Fotografia, Foto Confronti a Bibbiena, SI </w:t>
      </w:r>
      <w:proofErr w:type="spellStart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Fest</w:t>
      </w:r>
      <w:proofErr w:type="spellEnd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a Savignano sul Rubicone, Ottobre Fotografia a Torino, Colorno Photo Life a Colorno.</w:t>
      </w:r>
    </w:p>
    <w:p w:rsidR="005F3154" w:rsidRDefault="005F3154" w:rsidP="00D904F7">
      <w:pPr>
        <w:rPr>
          <w:rFonts w:ascii="Asap" w:eastAsia="Times New Roman" w:hAnsi="Asap" w:cs="Times New Roman"/>
          <w:color w:val="4A4E57"/>
          <w:spacing w:val="8"/>
          <w:lang w:eastAsia="it-IT"/>
        </w:rPr>
      </w:pPr>
    </w:p>
    <w:p w:rsidR="005F3154" w:rsidRPr="00D904F7" w:rsidRDefault="005F3154" w:rsidP="005F3154">
      <w:pPr>
        <w:spacing w:after="264"/>
        <w:jc w:val="center"/>
        <w:outlineLvl w:val="1"/>
        <w:rPr>
          <w:rFonts w:ascii="Asap Condensed" w:eastAsia="Times New Roman" w:hAnsi="Asap Condensed" w:cs="Times New Roman"/>
          <w:color w:val="212934"/>
          <w:sz w:val="60"/>
          <w:szCs w:val="60"/>
          <w:lang w:eastAsia="it-IT"/>
        </w:rPr>
      </w:pPr>
      <w:r w:rsidRPr="00D904F7">
        <w:rPr>
          <w:rFonts w:ascii="Asap Condensed" w:eastAsia="Times New Roman" w:hAnsi="Asap Condensed" w:cs="Times New Roman"/>
          <w:color w:val="212934"/>
          <w:sz w:val="60"/>
          <w:szCs w:val="60"/>
          <w:lang w:eastAsia="it-IT"/>
        </w:rPr>
        <w:t>REGOLAMENTO 1</w:t>
      </w:r>
      <w:r>
        <w:rPr>
          <w:rFonts w:ascii="Asap Condensed" w:eastAsia="Times New Roman" w:hAnsi="Asap Condensed" w:cs="Times New Roman"/>
          <w:color w:val="212934"/>
          <w:sz w:val="60"/>
          <w:szCs w:val="60"/>
          <w:lang w:eastAsia="it-IT"/>
        </w:rPr>
        <w:t>3</w:t>
      </w:r>
      <w:r w:rsidRPr="00D904F7">
        <w:rPr>
          <w:rFonts w:ascii="Asap Condensed" w:eastAsia="Times New Roman" w:hAnsi="Asap Condensed" w:cs="Times New Roman"/>
          <w:color w:val="212934"/>
          <w:sz w:val="60"/>
          <w:szCs w:val="60"/>
          <w:lang w:eastAsia="it-IT"/>
        </w:rPr>
        <w:t xml:space="preserve">° PORTFOLIO </w:t>
      </w:r>
      <w:r>
        <w:rPr>
          <w:rFonts w:ascii="Asap Condensed" w:eastAsia="Times New Roman" w:hAnsi="Asap Condensed" w:cs="Times New Roman"/>
          <w:color w:val="212934"/>
          <w:sz w:val="60"/>
          <w:szCs w:val="60"/>
          <w:lang w:eastAsia="it-IT"/>
        </w:rPr>
        <w:t>JONICO</w:t>
      </w:r>
    </w:p>
    <w:p w:rsidR="005F3154" w:rsidRPr="00D904F7" w:rsidRDefault="005F3154" w:rsidP="00D904F7">
      <w:pPr>
        <w:rPr>
          <w:rFonts w:ascii="Asap" w:eastAsia="Times New Roman" w:hAnsi="Asap" w:cs="Times New Roman"/>
          <w:color w:val="4A4E57"/>
          <w:spacing w:val="8"/>
          <w:lang w:eastAsia="it-IT"/>
        </w:rPr>
      </w:pPr>
    </w:p>
    <w:p w:rsidR="00D904F7" w:rsidRPr="00D904F7" w:rsidRDefault="005F3154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>
        <w:rPr>
          <w:rFonts w:ascii="Asap" w:eastAsia="Times New Roman" w:hAnsi="Asap" w:cs="Times New Roman"/>
          <w:color w:val="4A4E57"/>
          <w:spacing w:val="8"/>
          <w:lang w:eastAsia="it-IT"/>
        </w:rPr>
        <w:t>L’ASSOCIAZIONE CORIGLIANO PER LA FOTOGRAFIA</w:t>
      </w:r>
      <w:r w:rsidR="00D904F7"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organizza il 1</w:t>
      </w:r>
      <w:r>
        <w:rPr>
          <w:rFonts w:ascii="Asap" w:eastAsia="Times New Roman" w:hAnsi="Asap" w:cs="Times New Roman"/>
          <w:color w:val="4A4E57"/>
          <w:spacing w:val="8"/>
          <w:lang w:eastAsia="it-IT"/>
        </w:rPr>
        <w:t>3</w:t>
      </w:r>
      <w:r w:rsidR="00D904F7"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° PORTFOLIO </w:t>
      </w:r>
      <w:r>
        <w:rPr>
          <w:rFonts w:ascii="Asap" w:eastAsia="Times New Roman" w:hAnsi="Asap" w:cs="Times New Roman"/>
          <w:color w:val="4A4E57"/>
          <w:spacing w:val="8"/>
          <w:lang w:eastAsia="it-IT"/>
        </w:rPr>
        <w:t>JONICO,</w:t>
      </w:r>
      <w:r w:rsidR="00D904F7"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manifestazione dedicata alla lettura di portfolio fotografici, aperta a tutti i Fotografi ed eccezionalmente pianificata in un’edizione online.</w:t>
      </w:r>
    </w:p>
    <w:p w:rsidR="00D904F7" w:rsidRPr="00D904F7" w:rsidRDefault="00D904F7" w:rsidP="000A51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Possono partecipare tutti i fotografi che invieranno l’adesione in tempo utile e fino ad esaurimento della disponibilità dei lettori. L’iscrizione può essere effettuata a partire dal </w:t>
      </w:r>
      <w:r w:rsidR="005F3154" w:rsidRPr="005F3154">
        <w:rPr>
          <w:rFonts w:ascii="Asap" w:eastAsia="Times New Roman" w:hAnsi="Asap" w:cs="Times New Roman"/>
          <w:color w:val="4A4E57"/>
          <w:spacing w:val="8"/>
          <w:highlight w:val="yellow"/>
          <w:lang w:eastAsia="it-IT"/>
        </w:rPr>
        <w:t>24</w:t>
      </w:r>
      <w:r w:rsidRPr="00D904F7">
        <w:rPr>
          <w:rFonts w:ascii="Asap" w:eastAsia="Times New Roman" w:hAnsi="Asap" w:cs="Times New Roman"/>
          <w:color w:val="4A4E57"/>
          <w:spacing w:val="8"/>
          <w:highlight w:val="yellow"/>
          <w:lang w:eastAsia="it-IT"/>
        </w:rPr>
        <w:t xml:space="preserve"> </w:t>
      </w:r>
      <w:r w:rsidR="005F3154" w:rsidRPr="005F3154">
        <w:rPr>
          <w:rFonts w:ascii="Asap" w:eastAsia="Times New Roman" w:hAnsi="Asap" w:cs="Times New Roman"/>
          <w:color w:val="4A4E57"/>
          <w:spacing w:val="8"/>
          <w:highlight w:val="yellow"/>
          <w:lang w:eastAsia="it-IT"/>
        </w:rPr>
        <w:t>agosto</w:t>
      </w:r>
      <w:r w:rsidRPr="00D904F7">
        <w:rPr>
          <w:rFonts w:ascii="Asap" w:eastAsia="Times New Roman" w:hAnsi="Asap" w:cs="Times New Roman"/>
          <w:color w:val="4A4E57"/>
          <w:spacing w:val="8"/>
          <w:highlight w:val="yellow"/>
          <w:lang w:eastAsia="it-IT"/>
        </w:rPr>
        <w:t xml:space="preserve"> 2020 </w:t>
      </w:r>
      <w:r w:rsidR="005F3154" w:rsidRPr="005F3154">
        <w:rPr>
          <w:rFonts w:ascii="Asap" w:eastAsia="Times New Roman" w:hAnsi="Asap" w:cs="Times New Roman"/>
          <w:color w:val="4A4E57"/>
          <w:spacing w:val="8"/>
          <w:highlight w:val="yellow"/>
          <w:lang w:eastAsia="it-IT"/>
        </w:rPr>
        <w:t>compilando il modulo on line reperibile attraverso il seguente link: ……………..</w:t>
      </w:r>
      <w:r w:rsidR="000A51B8">
        <w:rPr>
          <w:rFonts w:ascii="Asap" w:eastAsia="Times New Roman" w:hAnsi="Asap" w:cs="Times New Roman"/>
          <w:color w:val="4A4E57"/>
          <w:spacing w:val="8"/>
          <w:highlight w:val="yellow"/>
          <w:lang w:eastAsia="it-IT"/>
        </w:rPr>
        <w:t xml:space="preserve">. </w:t>
      </w:r>
    </w:p>
    <w:p w:rsidR="000A51B8" w:rsidRDefault="00D904F7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L’autore avrà facoltà di incontrare 2 esperti. Ogni incontro avrà la durata massima di 20 minuti. </w:t>
      </w:r>
    </w:p>
    <w:p w:rsidR="00D904F7" w:rsidRPr="00D904F7" w:rsidRDefault="00D904F7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lastRenderedPageBreak/>
        <w:t>Le iscrizioni saranno evase in ordine di arrivo. Compatibilmente con le esigenze generali, l’organizzazione terrà conto delle preferenze espresse dagli autori circa orario e lettori. Sarà inviata mail di conferma con gli orari assegnati e le modalità di invio del portfolio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>,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all’indirizzo: </w:t>
      </w:r>
      <w:hyperlink r:id="rId6" w:history="1">
        <w:r w:rsidR="000A51B8" w:rsidRPr="00DC20F0">
          <w:rPr>
            <w:rStyle w:val="Collegamentoipertestuale"/>
            <w:rFonts w:ascii="Asap" w:eastAsia="Times New Roman" w:hAnsi="Asap" w:cs="Times New Roman"/>
            <w:spacing w:val="8"/>
            <w:lang w:eastAsia="it-IT"/>
          </w:rPr>
          <w:t>portfoliojonico@coriglianocalabrofotografia.it</w:t>
        </w:r>
      </w:hyperlink>
    </w:p>
    <w:p w:rsidR="00D904F7" w:rsidRPr="00D904F7" w:rsidRDefault="00D904F7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Le letture portfolio si svolgeranno online sulla piattaforma </w:t>
      </w:r>
      <w:proofErr w:type="spellStart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GoToMeeting</w:t>
      </w:r>
      <w:proofErr w:type="spellEnd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(www.gotomeeting.com/</w:t>
      </w:r>
      <w:proofErr w:type="spellStart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it-it</w:t>
      </w:r>
      <w:proofErr w:type="spellEnd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) e saranno aperte al pubblico che potrà accedere alle sale delle letture online.</w:t>
      </w:r>
    </w:p>
    <w:p w:rsidR="00D904F7" w:rsidRPr="00D904F7" w:rsidRDefault="00D904F7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Ogni partecipante potrà presentare un solo lavoro senza limitazione per quanto concerne il numero delle immagini. Saranno accettate tutte le tecniche di ripresa ma i Portfolio dovranno essere presentati esclusivamente come file digitali in formato jpeg, delle dimensioni di 2.000 pixel sul lato più lungo-</w:t>
      </w:r>
    </w:p>
    <w:p w:rsidR="00D904F7" w:rsidRPr="00D904F7" w:rsidRDefault="00D904F7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I portfolio dovranno essere inviati entro 3 giorni dalla richiesta della lettura. Ogni Autore sarà tenuto a presenziare online all’incontro con il Lettore assegnatogli. Il mancato intervento all’ora stabilita o il mancato invio </w:t>
      </w:r>
      <w:r w:rsidR="000A51B8"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delle immagini</w:t>
      </w:r>
      <w:r w:rsidR="000A51B8"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</w: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entro tre giorni 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>dalla comunicazione di avvenuta iscrizione,</w: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farà decadere l’appuntamento.</w:t>
      </w:r>
    </w:p>
    <w:p w:rsidR="000A51B8" w:rsidRDefault="00D904F7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Tra i Lavori presentati, i Lettori selezioneranno i Portfolio da ammettere all’esame finale della Giuria, composta dai medesimi lettori. Tra questi Lavori la Giuria sceglierà i 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>due</w: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migliori Portfolio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</w:t>
      </w:r>
      <w:proofErr w:type="gramStart"/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>ed</w:t>
      </w:r>
      <w:proofErr w:type="gramEnd"/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>, eventualmente, due/tre segnalazioni</w: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. </w:t>
      </w:r>
    </w:p>
    <w:p w:rsidR="00D904F7" w:rsidRPr="00D904F7" w:rsidRDefault="00D904F7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La comunicazione dei lavori premiati avverrà online su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l sito: </w:t>
      </w:r>
      <w:hyperlink r:id="rId7" w:history="1">
        <w:r w:rsidR="000A51B8" w:rsidRPr="00DC20F0">
          <w:rPr>
            <w:rStyle w:val="Collegamentoipertestuale"/>
            <w:rFonts w:ascii="Asap" w:eastAsia="Times New Roman" w:hAnsi="Asap" w:cs="Times New Roman"/>
            <w:spacing w:val="8"/>
            <w:lang w:eastAsia="it-IT"/>
          </w:rPr>
          <w:t>www.coriglianocalabrofotografia.it</w:t>
        </w:r>
      </w:hyperlink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</w: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domenica 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>6 settembre</w: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 2020 alle ore 19.00.</w:t>
      </w:r>
    </w:p>
    <w:p w:rsidR="0079146D" w:rsidRPr="000A51B8" w:rsidRDefault="00D904F7" w:rsidP="005F31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sap" w:eastAsia="Times New Roman" w:hAnsi="Asap" w:cs="Times New Roman"/>
          <w:color w:val="4A4E57"/>
          <w:spacing w:val="8"/>
          <w:lang w:eastAsia="it-IT"/>
        </w:rPr>
      </w:pP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Il lavoro vincente sarà pubblicato sulla rivista “</w:t>
      </w:r>
      <w:proofErr w:type="spellStart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FotoIt</w:t>
      </w:r>
      <w:proofErr w:type="spellEnd"/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”. I primi due lavori classificati avranno diritto a partecipare alla selezione finale di “PORTFOLIO ITALIA – GRAN PREMIO FUJIFILM”, saranno pubblicati sulla rivista “Riflessioni” e saranno esposti a Bibbiena (AR), presso il Centro Italiano della Fotografia d’Autore dal 28 novembre 2020. I lavori premiati e segnalati saranno invitati per essere in mostra a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 xml:space="preserve">lla 18^ ed. del Festival Corigliano Calabro Fotografia </w: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202</w:t>
      </w:r>
      <w:r w:rsidR="000A51B8">
        <w:rPr>
          <w:rFonts w:ascii="Asap" w:eastAsia="Times New Roman" w:hAnsi="Asap" w:cs="Times New Roman"/>
          <w:color w:val="4A4E57"/>
          <w:spacing w:val="8"/>
          <w:lang w:eastAsia="it-IT"/>
        </w:rPr>
        <w:t>1</w:t>
      </w:r>
      <w:r w:rsidRPr="00D904F7">
        <w:rPr>
          <w:rFonts w:ascii="Asap" w:eastAsia="Times New Roman" w:hAnsi="Asap" w:cs="Times New Roman"/>
          <w:color w:val="4A4E57"/>
          <w:spacing w:val="8"/>
          <w:lang w:eastAsia="it-IT"/>
        </w:rPr>
        <w:t>”.</w:t>
      </w:r>
    </w:p>
    <w:sectPr w:rsidR="0079146D" w:rsidRPr="000A51B8" w:rsidSect="00BC2D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 Condensed">
    <w:altName w:val="Cambria"/>
    <w:panose1 w:val="020B0604020202020204"/>
    <w:charset w:val="00"/>
    <w:family w:val="roman"/>
    <w:notTrueType/>
    <w:pitch w:val="default"/>
  </w:font>
  <w:font w:name="Asap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A88"/>
    <w:multiLevelType w:val="multilevel"/>
    <w:tmpl w:val="61F6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F7"/>
    <w:rsid w:val="000A51B8"/>
    <w:rsid w:val="004912B4"/>
    <w:rsid w:val="005F3154"/>
    <w:rsid w:val="0079146D"/>
    <w:rsid w:val="00BC2DEA"/>
    <w:rsid w:val="00BF2DFA"/>
    <w:rsid w:val="00D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52D0C"/>
  <w15:chartTrackingRefBased/>
  <w15:docId w15:val="{B7B825C5-9362-C54A-80D0-6D20E19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904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04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04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904F7"/>
  </w:style>
  <w:style w:type="character" w:styleId="Collegamentoipertestuale">
    <w:name w:val="Hyperlink"/>
    <w:basedOn w:val="Carpredefinitoparagrafo"/>
    <w:uiPriority w:val="99"/>
    <w:unhideWhenUsed/>
    <w:rsid w:val="00D904F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1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5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7524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4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iglianocalabrofot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foliojonico@coriglianocalabrofotograf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2020-08-21T21:47:00Z</dcterms:created>
  <dcterms:modified xsi:type="dcterms:W3CDTF">2020-08-21T23:55:00Z</dcterms:modified>
</cp:coreProperties>
</file>